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EC6638" w:rsidRPr="00D7104A" w:rsidTr="00BC2F22">
        <w:tc>
          <w:tcPr>
            <w:tcW w:w="5027" w:type="dxa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36 - LT/TU</w:t>
            </w: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EC6638" w:rsidRPr="00D7104A" w:rsidRDefault="00EC6638" w:rsidP="00BC2F22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EC6638" w:rsidRPr="00D7104A" w:rsidRDefault="00EC6638" w:rsidP="00BC2F22">
            <w:pPr>
              <w:jc w:val="right"/>
              <w:rPr>
                <w:rFonts w:eastAsia="Arial" w:cs="Times New Roman"/>
              </w:rPr>
            </w:pPr>
          </w:p>
          <w:p w:rsidR="00EC6638" w:rsidRPr="00D7104A" w:rsidRDefault="00EC6638" w:rsidP="00EC6638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>Tam Kỳ</w:t>
            </w:r>
            <w:r>
              <w:rPr>
                <w:rFonts w:eastAsia="Arial" w:cs="Times New Roman"/>
                <w:i/>
              </w:rPr>
              <w:t>, ngày 06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9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C6638" w:rsidRPr="00A966FE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C6638" w:rsidRPr="001C030B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2"/>
          <w:szCs w:val="24"/>
        </w:rPr>
      </w:pP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9/2024</w:t>
      </w: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38686E" w:rsidRDefault="0038686E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EC6638" w:rsidRPr="00D7104A" w:rsidTr="00BC2F2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EC6638" w:rsidRPr="00D7104A" w:rsidTr="00BC2F22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09/9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Default="0085554C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họp UBND thường kỳ tháng 8/2024.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85554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số 2 UBND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41427A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85554C" w:rsidRDefault="0085554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85554C"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EC6638" w:rsidRPr="00D7104A" w:rsidTr="00BC2F22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41779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</w:t>
            </w:r>
            <w:r w:rsidR="00417798">
              <w:rPr>
                <w:rFonts w:eastAsia="Times New Roman" w:cs="Times New Roman"/>
                <w:bCs/>
                <w:iCs/>
                <w:sz w:val="18"/>
                <w:szCs w:val="16"/>
              </w:rPr>
              <w:t>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="00417798"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840BDE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10/9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dự HN giao ban công tác LLCT do BTG Tỉnh ủy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5554C" w:rsidRPr="0085554C" w:rsidRDefault="0085554C" w:rsidP="00BC2F22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EC6638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BTG Tỉnh ủy</w:t>
            </w:r>
          </w:p>
          <w:p w:rsidR="0085554C" w:rsidRPr="0085554C" w:rsidRDefault="0085554C" w:rsidP="00BC2F22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392CBA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440D97" w:rsidRDefault="00456198" w:rsidP="00BC2F2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860A98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F7788B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EC6638" w:rsidRPr="00F7788B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11/9</w:t>
            </w:r>
          </w:p>
          <w:p w:rsidR="00EC6638" w:rsidRPr="00F7788B" w:rsidRDefault="00EC6638" w:rsidP="00BC2F2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69746F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UBND xã Tam Thăng theo chương trình giám sát của HĐND TP.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69746F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Thăng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Default="00EC6638" w:rsidP="00BC2F22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EC6638" w:rsidRPr="0069746F" w:rsidRDefault="00EC6638" w:rsidP="00BC2F22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79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456198" w:rsidP="0045619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577665" w:rsidRDefault="00EC6638" w:rsidP="00BC2F22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12/9</w:t>
            </w:r>
          </w:p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ED5DB7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69746F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Ban Thường vụ Thành ủy dự làm việc với tập thể Thường trực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69746F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417798" w:rsidRDefault="0041779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417798">
              <w:rPr>
                <w:rFonts w:eastAsia="Arial" w:cs="Times New Roman"/>
                <w:sz w:val="18"/>
                <w:szCs w:val="18"/>
              </w:rPr>
              <w:t>Mời các đ/c UVTV (lịch thay giấy mời) và các ngành liên quan của thành phố.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Default="00EC6638" w:rsidP="00BC2F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041FE"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họp BTV Tỉnh ủy.</w:t>
            </w:r>
          </w:p>
          <w:p w:rsidR="00E54154" w:rsidRPr="00640DCB" w:rsidRDefault="00E54154" w:rsidP="00BC2F22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tình hình thời sự cho Đảng bộ phường An Xuân.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54154" w:rsidRDefault="00E54154" w:rsidP="00BC2F2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  <w:p w:rsidR="00EC6638" w:rsidRPr="00640DCB" w:rsidRDefault="00E54154" w:rsidP="00BC2F2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E54154">
              <w:rPr>
                <w:rFonts w:eastAsia="Arial" w:cs="Times New Roman"/>
                <w:sz w:val="18"/>
                <w:szCs w:val="18"/>
              </w:rPr>
              <w:t>UBND P. An Xuân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392CBA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E24DF1" w:rsidRDefault="00EC6638" w:rsidP="00BC2F2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38" w:rsidRDefault="00EC6638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615396" w:rsidRDefault="00456198" w:rsidP="00417798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41779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</w:t>
            </w:r>
            <w:r w:rsidR="00417798">
              <w:rPr>
                <w:rFonts w:eastAsia="Times New Roman" w:cs="Times New Roman"/>
                <w:bCs/>
                <w:iCs/>
                <w:sz w:val="18"/>
                <w:szCs w:val="16"/>
              </w:rPr>
              <w:t>dự Hội nghị chuyên đề quý III/2024 của BTV Tỉnh uỷ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615396" w:rsidRDefault="0041779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uỷ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5503F2" w:rsidRDefault="0041779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GM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EC6638" w:rsidRPr="007C4259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EC6638" w:rsidRPr="001C030B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EC6638" w:rsidRDefault="00EC6638" w:rsidP="00EC663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EC6638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9/2024</w:t>
      </w:r>
    </w:p>
    <w:p w:rsidR="00EC6638" w:rsidRPr="00D75697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EC6638" w:rsidRPr="00D7104A" w:rsidTr="00BC2F2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EC6638" w:rsidRPr="00D7104A" w:rsidTr="00BC2F22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16/9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41427A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EC6638" w:rsidRPr="00D7104A" w:rsidTr="00BC2F22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840BDE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17/9</w:t>
            </w:r>
          </w:p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392CB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392CBA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C6638" w:rsidRPr="00D7104A" w:rsidTr="00BC2F22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C6638" w:rsidRPr="00D7104A" w:rsidRDefault="00EC6638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440D97" w:rsidRDefault="00EC6638" w:rsidP="00BC2F2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12722B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860A98" w:rsidRDefault="00EC6638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C6638" w:rsidRPr="00D7104A" w:rsidRDefault="00EC6638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6F8C" w:rsidRPr="00D7104A" w:rsidTr="00BC2F22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6F8C" w:rsidRPr="00F7788B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286F8C" w:rsidRPr="00F7788B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18/9</w:t>
            </w:r>
          </w:p>
          <w:p w:rsidR="00286F8C" w:rsidRPr="00F7788B" w:rsidRDefault="00286F8C" w:rsidP="00BC2F2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AE4996" w:rsidRDefault="00286F8C" w:rsidP="00641C8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AE4996" w:rsidRDefault="00286F8C" w:rsidP="00286F8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BC2F22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D7104A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6F8C" w:rsidRPr="00D7104A" w:rsidTr="00BC2F22">
        <w:trPr>
          <w:trHeight w:val="79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6F8C" w:rsidRPr="00D7104A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85554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9746F">
              <w:rPr>
                <w:rFonts w:eastAsia="Times New Roman" w:cs="Times New Roman"/>
                <w:bCs/>
                <w:iCs/>
                <w:sz w:val="18"/>
                <w:szCs w:val="16"/>
              </w:rPr>
              <w:t>h00: Thường trực Thành ủy và lãnh đạo UBND thành phố làm việc với Ban Chấp hành Đảng bộ phường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85554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9746F">
              <w:rPr>
                <w:rFonts w:eastAsia="Arial" w:cs="Times New Roman"/>
                <w:sz w:val="18"/>
                <w:szCs w:val="18"/>
              </w:rPr>
              <w:t>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85554C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  <w:r w:rsidRPr="0069746F">
              <w:rPr>
                <w:rFonts w:eastAsia="Arial" w:cs="Times New Roman"/>
                <w:sz w:val="14"/>
                <w:szCs w:val="14"/>
              </w:rPr>
              <w:t>Mời đại diện lãnh đạo các cơ quan tham mưu, giúp việc Thành ủy, MT và các đoàn thể CT-XH TP; giao UBND TP mời các ngành liên quan của TP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D7104A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6F8C" w:rsidRPr="00D7104A" w:rsidTr="00BC2F22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6F8C" w:rsidRPr="00D7104A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19/9</w:t>
            </w:r>
          </w:p>
          <w:p w:rsidR="00286F8C" w:rsidRPr="00D7104A" w:rsidRDefault="00286F8C" w:rsidP="00BC2F2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12722B" w:rsidRDefault="00286F8C" w:rsidP="00286F8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dự Đại hội đại biểu các dân tộc thiểu số tỉnh lần thứ IV năm 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85554C" w:rsidRDefault="00286F8C" w:rsidP="00286F8C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ED5DB7" w:rsidRDefault="00286F8C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D7104A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6F8C" w:rsidRPr="00D7104A" w:rsidTr="00BC2F22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6F8C" w:rsidRPr="00D7104A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9746F" w:rsidRDefault="00286F8C" w:rsidP="00BC2F22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D7104A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6F8C" w:rsidRPr="00D7104A" w:rsidTr="00BC2F22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6F8C" w:rsidRPr="00D7104A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286F8C" w:rsidRPr="00D7104A" w:rsidRDefault="00286F8C" w:rsidP="00BC2F2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286F8C" w:rsidRPr="00D7104A" w:rsidRDefault="00286F8C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AE4996" w:rsidRDefault="00286F8C" w:rsidP="00BC2F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uỷ chủ trì Hội nghị đối thoại của người đứng đầu cấp ủy, chính quyền với cán bộ, hội viên nông dân trên địa bàn thành phố.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AE4996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UBMTTQVN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AE4996" w:rsidRDefault="00286F8C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Hội Nông dân thành phố tham mưu chuẩn bị nội dung và phát hành GM.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E24DF1" w:rsidRDefault="00286F8C" w:rsidP="00BC2F2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286F8C" w:rsidRPr="00D7104A" w:rsidTr="00BC2F2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F8C" w:rsidRDefault="00286F8C" w:rsidP="00BC2F2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15396" w:rsidRDefault="00286F8C" w:rsidP="00BC2F2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615396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5503F2" w:rsidRDefault="00286F8C" w:rsidP="00BC2F2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6F8C" w:rsidRPr="00D7104A" w:rsidRDefault="00286F8C" w:rsidP="00BC2F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EC6638" w:rsidRPr="00C65885" w:rsidRDefault="00EC6638" w:rsidP="00EC6638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EC6638" w:rsidRPr="00DF3527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EC6638" w:rsidRPr="00D7104A" w:rsidTr="00BC2F22">
        <w:tc>
          <w:tcPr>
            <w:tcW w:w="1135" w:type="dxa"/>
          </w:tcPr>
          <w:p w:rsidR="00EC6638" w:rsidRPr="00D7104A" w:rsidRDefault="00EC6638" w:rsidP="00BC2F22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A20541" w:rsidRDefault="00A20541" w:rsidP="00BC2F2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- 14h00, ngày 23/9: T</w:t>
            </w:r>
            <w:r w:rsidRPr="00A20541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oạ đàm giải pháp nâng cao vai trò, trách nhiệm, hiệu quả của lực lượng cốt cán trong công tác tuyên truyền, vận động, tập hợp Nhân dân</w:t>
            </w:r>
          </w:p>
          <w:p w:rsidR="00A20541" w:rsidRDefault="00A20541" w:rsidP="00A20541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- 27/9: BTV Thànhyủy dự gặp mặt BTV 3 địa phương: Tam Kỳ - Núi Thành - Phú Ninh</w:t>
            </w:r>
          </w:p>
          <w:p w:rsidR="00EC6638" w:rsidRDefault="00EC6638" w:rsidP="00BC2F2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EC6638" w:rsidRDefault="00EC6638" w:rsidP="00BC2F2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EC6638" w:rsidRPr="00D7104A" w:rsidRDefault="00EC6638" w:rsidP="00BC2F22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EC6638" w:rsidRPr="00D7104A" w:rsidTr="00BC2F22">
        <w:tc>
          <w:tcPr>
            <w:tcW w:w="1135" w:type="dxa"/>
          </w:tcPr>
          <w:p w:rsidR="00EC6638" w:rsidRDefault="00EC6638" w:rsidP="00BC2F22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EC6638" w:rsidRPr="00C02054" w:rsidRDefault="00EC6638" w:rsidP="00BC2F22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C6638" w:rsidRPr="00D7104A" w:rsidRDefault="00EC6638" w:rsidP="00EC663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EC6638" w:rsidRPr="00D7104A" w:rsidTr="00BC2F22">
        <w:trPr>
          <w:trHeight w:val="1908"/>
        </w:trPr>
        <w:tc>
          <w:tcPr>
            <w:tcW w:w="5027" w:type="dxa"/>
            <w:hideMark/>
          </w:tcPr>
          <w:p w:rsidR="00EC6638" w:rsidRPr="00D7104A" w:rsidRDefault="00EC6638" w:rsidP="00BC2F22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EC6638" w:rsidRPr="00D7104A" w:rsidRDefault="00EC6638" w:rsidP="00BC2F22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EC6638" w:rsidRPr="00D7104A" w:rsidRDefault="00EC6638" w:rsidP="00BC2F22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EC6638" w:rsidRPr="00D7104A" w:rsidRDefault="00EC6638" w:rsidP="00BC2F22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EC6638" w:rsidRPr="00D7104A" w:rsidRDefault="00EC6638" w:rsidP="00BC2F22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6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18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6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16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16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sz w:val="4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EC6638" w:rsidRPr="00D7104A" w:rsidRDefault="00EC6638" w:rsidP="00BC2F2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EC6638" w:rsidRDefault="00EC6638" w:rsidP="00EC6638"/>
    <w:p w:rsidR="00EC6638" w:rsidRDefault="00EC6638" w:rsidP="00EC6638"/>
    <w:p w:rsidR="00573860" w:rsidRDefault="00573860"/>
    <w:sectPr w:rsidR="00573860" w:rsidSect="00417798">
      <w:pgSz w:w="11907" w:h="16840" w:code="9"/>
      <w:pgMar w:top="964" w:right="289" w:bottom="295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85" w:rsidRDefault="009C7285" w:rsidP="00417798">
      <w:pPr>
        <w:spacing w:after="0" w:line="240" w:lineRule="auto"/>
      </w:pPr>
      <w:r>
        <w:separator/>
      </w:r>
    </w:p>
  </w:endnote>
  <w:endnote w:type="continuationSeparator" w:id="0">
    <w:p w:rsidR="009C7285" w:rsidRDefault="009C7285" w:rsidP="0041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85" w:rsidRDefault="009C7285" w:rsidP="00417798">
      <w:pPr>
        <w:spacing w:after="0" w:line="240" w:lineRule="auto"/>
      </w:pPr>
      <w:r>
        <w:separator/>
      </w:r>
    </w:p>
  </w:footnote>
  <w:footnote w:type="continuationSeparator" w:id="0">
    <w:p w:rsidR="009C7285" w:rsidRDefault="009C7285" w:rsidP="00417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38"/>
    <w:rsid w:val="000A23A4"/>
    <w:rsid w:val="00286F8C"/>
    <w:rsid w:val="0038686E"/>
    <w:rsid w:val="00417798"/>
    <w:rsid w:val="00456198"/>
    <w:rsid w:val="00573860"/>
    <w:rsid w:val="0085554C"/>
    <w:rsid w:val="009C7285"/>
    <w:rsid w:val="00A20541"/>
    <w:rsid w:val="00AE4996"/>
    <w:rsid w:val="00B177F8"/>
    <w:rsid w:val="00B36A95"/>
    <w:rsid w:val="00BB4B7D"/>
    <w:rsid w:val="00E54154"/>
    <w:rsid w:val="00E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C663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98"/>
  </w:style>
  <w:style w:type="paragraph" w:styleId="Footer">
    <w:name w:val="footer"/>
    <w:basedOn w:val="Normal"/>
    <w:link w:val="FooterChar"/>
    <w:uiPriority w:val="99"/>
    <w:unhideWhenUsed/>
    <w:rsid w:val="0041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C663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98"/>
  </w:style>
  <w:style w:type="paragraph" w:styleId="Footer">
    <w:name w:val="footer"/>
    <w:basedOn w:val="Normal"/>
    <w:link w:val="FooterChar"/>
    <w:uiPriority w:val="99"/>
    <w:unhideWhenUsed/>
    <w:rsid w:val="0041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2024-09-06T06:56:00Z</cp:lastPrinted>
  <dcterms:created xsi:type="dcterms:W3CDTF">2024-09-06T12:33:00Z</dcterms:created>
  <dcterms:modified xsi:type="dcterms:W3CDTF">2024-09-09T09:00:00Z</dcterms:modified>
</cp:coreProperties>
</file>